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03" w:rsidRPr="003D19E4" w:rsidRDefault="004D1203" w:rsidP="0058569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D1203" w:rsidRPr="003D19E4" w:rsidRDefault="004D1203" w:rsidP="0058569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D1203" w:rsidRPr="003D19E4" w:rsidRDefault="004D1203" w:rsidP="0058569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D1203" w:rsidRPr="003D19E4" w:rsidRDefault="004D1203" w:rsidP="0058569E">
      <w:pPr>
        <w:spacing w:after="0" w:line="240" w:lineRule="auto"/>
        <w:ind w:left="6804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D19E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</w:t>
      </w:r>
    </w:p>
    <w:p w:rsidR="004D1203" w:rsidRPr="003D19E4" w:rsidRDefault="004D1203" w:rsidP="0058569E">
      <w:pPr>
        <w:widowControl w:val="0"/>
        <w:tabs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D1203" w:rsidRPr="003D19E4" w:rsidRDefault="004D1203" w:rsidP="0058569E">
      <w:pPr>
        <w:widowControl w:val="0"/>
        <w:tabs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1203" w:rsidRPr="00C338C5" w:rsidRDefault="004D1203" w:rsidP="005856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8C5">
        <w:rPr>
          <w:rFonts w:ascii="Times New Roman" w:hAnsi="Times New Roman" w:cs="Times New Roman"/>
          <w:b/>
          <w:bCs/>
          <w:sz w:val="24"/>
          <w:szCs w:val="24"/>
        </w:rPr>
        <w:t>ОБЩИНА СЕВЛИЕВО</w:t>
      </w:r>
    </w:p>
    <w:p w:rsidR="004D1203" w:rsidRPr="003D19E4" w:rsidRDefault="004D1203" w:rsidP="005856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9E4">
        <w:rPr>
          <w:rFonts w:ascii="Times New Roman" w:hAnsi="Times New Roman" w:cs="Times New Roman"/>
          <w:sz w:val="24"/>
          <w:szCs w:val="24"/>
        </w:rPr>
        <w:t>На основание чл. 115, ал. 2 от Закона за опазване на околната среда (ЗООС)</w:t>
      </w:r>
    </w:p>
    <w:p w:rsidR="004D1203" w:rsidRPr="00C338C5" w:rsidRDefault="004D1203" w:rsidP="005856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8C5">
        <w:rPr>
          <w:rFonts w:ascii="Times New Roman" w:hAnsi="Times New Roman" w:cs="Times New Roman"/>
          <w:b/>
          <w:bCs/>
          <w:sz w:val="24"/>
          <w:szCs w:val="24"/>
        </w:rPr>
        <w:t>ОБЯВЯВА:</w:t>
      </w:r>
    </w:p>
    <w:p w:rsidR="004D1203" w:rsidRPr="003D19E4" w:rsidRDefault="004D1203" w:rsidP="007454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D19E4">
        <w:rPr>
          <w:rFonts w:ascii="Times New Roman" w:hAnsi="Times New Roman" w:cs="Times New Roman"/>
          <w:sz w:val="24"/>
          <w:szCs w:val="24"/>
        </w:rPr>
        <w:t>Открит обществен достъп до документи по чл. 112, ал. 3, т. 1-3 за издаване на решение за одобряване на актуализиран доклад за безопасност по чл. 116ж, ал. 4 от ЗООС за разрешаване изграждането и експлоатацията/</w:t>
      </w:r>
      <w:r w:rsidRPr="003D19E4">
        <w:rPr>
          <w:rFonts w:ascii="Times New Roman" w:hAnsi="Times New Roman" w:cs="Times New Roman"/>
          <w:sz w:val="24"/>
          <w:szCs w:val="24"/>
          <w:u w:val="single"/>
        </w:rPr>
        <w:t>експлоатацията</w:t>
      </w:r>
      <w:r w:rsidRPr="003D19E4">
        <w:rPr>
          <w:rFonts w:ascii="Times New Roman" w:hAnsi="Times New Roman" w:cs="Times New Roman"/>
          <w:sz w:val="24"/>
          <w:szCs w:val="24"/>
        </w:rPr>
        <w:t xml:space="preserve"> на предприятие с висок рисков потенциал:</w:t>
      </w:r>
    </w:p>
    <w:p w:rsidR="004D1203" w:rsidRPr="003D19E4" w:rsidRDefault="004D1203" w:rsidP="007454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D19E4">
        <w:rPr>
          <w:rFonts w:ascii="Times New Roman" w:hAnsi="Times New Roman" w:cs="Times New Roman"/>
          <w:b/>
          <w:bCs/>
          <w:sz w:val="24"/>
          <w:szCs w:val="24"/>
        </w:rPr>
        <w:t>„Завод за производство на санитарна арматура“, работна площадка Севлиево</w:t>
      </w:r>
    </w:p>
    <w:p w:rsidR="004D1203" w:rsidRPr="003D19E4" w:rsidRDefault="004D1203" w:rsidP="007454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D19E4">
        <w:rPr>
          <w:rFonts w:ascii="Times New Roman" w:hAnsi="Times New Roman" w:cs="Times New Roman"/>
          <w:sz w:val="24"/>
          <w:szCs w:val="24"/>
        </w:rPr>
        <w:t>с оператор: „Идеал Стандарт - Видима“ АД, гр. Севлиево</w:t>
      </w:r>
    </w:p>
    <w:p w:rsidR="004D1203" w:rsidRPr="003D19E4" w:rsidRDefault="004D1203" w:rsidP="007454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D19E4">
        <w:rPr>
          <w:rFonts w:ascii="Times New Roman" w:hAnsi="Times New Roman" w:cs="Times New Roman"/>
          <w:sz w:val="24"/>
          <w:szCs w:val="24"/>
        </w:rPr>
        <w:t>с предмет на дейност: Производство на санитарна арматура.</w:t>
      </w:r>
    </w:p>
    <w:p w:rsidR="004D1203" w:rsidRDefault="004D1203" w:rsidP="007454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D19E4">
        <w:rPr>
          <w:rFonts w:ascii="Times New Roman" w:hAnsi="Times New Roman" w:cs="Times New Roman"/>
          <w:sz w:val="24"/>
          <w:szCs w:val="24"/>
        </w:rPr>
        <w:t>Компетентен орган по издаване на решението за одобряване на актуализирания доклад за безопасност е изпълнителният директор на Изпълнителната агенция по околна среда.</w:t>
      </w:r>
    </w:p>
    <w:p w:rsidR="004D1203" w:rsidRDefault="004D1203" w:rsidP="007454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D19E4">
        <w:rPr>
          <w:rFonts w:ascii="Times New Roman" w:hAnsi="Times New Roman" w:cs="Times New Roman"/>
          <w:sz w:val="24"/>
          <w:szCs w:val="24"/>
        </w:rPr>
        <w:t xml:space="preserve">Документите са на разположение на обществеността, в продължение на 1 (един) месец, всеки работен ден в периода </w:t>
      </w:r>
      <w:r w:rsidRPr="003D19E4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3D19E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3D19E4">
        <w:rPr>
          <w:rFonts w:ascii="Times New Roman" w:hAnsi="Times New Roman" w:cs="Times New Roman"/>
          <w:b/>
          <w:bCs/>
          <w:sz w:val="24"/>
          <w:szCs w:val="24"/>
        </w:rPr>
        <w:t>.2016</w:t>
      </w:r>
      <w:r w:rsidRPr="008771A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D19E4">
        <w:rPr>
          <w:rFonts w:ascii="Times New Roman" w:hAnsi="Times New Roman" w:cs="Times New Roman"/>
          <w:b/>
          <w:bCs/>
          <w:sz w:val="24"/>
          <w:szCs w:val="24"/>
        </w:rPr>
        <w:t xml:space="preserve">г. до </w:t>
      </w:r>
      <w:r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3D19E4">
        <w:rPr>
          <w:rFonts w:ascii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D19E4">
        <w:rPr>
          <w:rFonts w:ascii="Times New Roman" w:hAnsi="Times New Roman" w:cs="Times New Roman"/>
          <w:b/>
          <w:bCs/>
          <w:sz w:val="24"/>
          <w:szCs w:val="24"/>
        </w:rPr>
        <w:t>.2016 г.</w:t>
      </w:r>
      <w:r w:rsidRPr="007454B6">
        <w:rPr>
          <w:rFonts w:ascii="Times New Roman" w:hAnsi="Times New Roman" w:cs="Times New Roman"/>
          <w:sz w:val="24"/>
          <w:szCs w:val="24"/>
        </w:rPr>
        <w:t xml:space="preserve"> </w:t>
      </w:r>
      <w:r w:rsidRPr="003D19E4">
        <w:rPr>
          <w:rFonts w:ascii="Times New Roman" w:hAnsi="Times New Roman" w:cs="Times New Roman"/>
          <w:sz w:val="24"/>
          <w:szCs w:val="24"/>
        </w:rPr>
        <w:t xml:space="preserve">в сградата на общината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D19E4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„Свобода” </w:t>
      </w:r>
      <w:r w:rsidRPr="003D19E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1,</w:t>
      </w:r>
      <w:r w:rsidRPr="003D19E4">
        <w:rPr>
          <w:rFonts w:ascii="Times New Roman" w:hAnsi="Times New Roman" w:cs="Times New Roman"/>
          <w:sz w:val="24"/>
          <w:szCs w:val="24"/>
        </w:rPr>
        <w:t xml:space="preserve"> етаж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19E4">
        <w:rPr>
          <w:rFonts w:ascii="Times New Roman" w:hAnsi="Times New Roman" w:cs="Times New Roman"/>
          <w:sz w:val="24"/>
          <w:szCs w:val="24"/>
        </w:rPr>
        <w:t xml:space="preserve">, стая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075B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D19E4">
        <w:rPr>
          <w:rFonts w:ascii="Times New Roman" w:hAnsi="Times New Roman" w:cs="Times New Roman"/>
          <w:sz w:val="24"/>
          <w:szCs w:val="24"/>
        </w:rPr>
        <w:t xml:space="preserve">, всеки работен ден от </w:t>
      </w:r>
      <w:r>
        <w:rPr>
          <w:rFonts w:ascii="Times New Roman" w:hAnsi="Times New Roman" w:cs="Times New Roman"/>
          <w:sz w:val="24"/>
          <w:szCs w:val="24"/>
        </w:rPr>
        <w:t>8.30</w:t>
      </w:r>
      <w:r w:rsidRPr="003D19E4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17.00 ч. и</w:t>
      </w:r>
      <w:r w:rsidRPr="003D19E4">
        <w:rPr>
          <w:rFonts w:ascii="Times New Roman" w:hAnsi="Times New Roman" w:cs="Times New Roman"/>
          <w:sz w:val="24"/>
          <w:szCs w:val="24"/>
        </w:rPr>
        <w:t xml:space="preserve"> на интернет страницата на </w:t>
      </w:r>
      <w:r>
        <w:rPr>
          <w:rFonts w:ascii="Times New Roman" w:hAnsi="Times New Roman" w:cs="Times New Roman"/>
          <w:sz w:val="24"/>
          <w:szCs w:val="24"/>
        </w:rPr>
        <w:t>Община Севлиево</w:t>
      </w:r>
      <w:r w:rsidRPr="003D19E4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5" w:history="1">
        <w:r w:rsidRPr="007454B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http://www.sevlievo.bg/bg/article/164/съобщения</w:t>
        </w:r>
      </w:hyperlink>
      <w:r w:rsidRPr="007454B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D1203" w:rsidRPr="003D19E4" w:rsidRDefault="004D1203" w:rsidP="007454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D19E4">
        <w:rPr>
          <w:rFonts w:ascii="Times New Roman" w:hAnsi="Times New Roman" w:cs="Times New Roman"/>
          <w:sz w:val="24"/>
          <w:szCs w:val="24"/>
        </w:rPr>
        <w:t xml:space="preserve">Лице за контакти: </w:t>
      </w:r>
      <w:r>
        <w:rPr>
          <w:rFonts w:ascii="Times New Roman" w:hAnsi="Times New Roman" w:cs="Times New Roman"/>
          <w:sz w:val="24"/>
          <w:szCs w:val="24"/>
        </w:rPr>
        <w:t>Росен Нанев</w:t>
      </w:r>
      <w:r w:rsidRPr="00CC076C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главен специалист</w:t>
      </w:r>
      <w:r w:rsidRPr="003D19E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Опазване на околната среда</w:t>
      </w:r>
      <w:r w:rsidRPr="003D19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отдел „Транспорт и екология”, </w:t>
      </w:r>
      <w:r w:rsidRPr="003D19E4">
        <w:rPr>
          <w:rFonts w:ascii="Times New Roman" w:hAnsi="Times New Roman" w:cs="Times New Roman"/>
          <w:sz w:val="24"/>
          <w:szCs w:val="24"/>
        </w:rPr>
        <w:t>дирекция „</w:t>
      </w:r>
      <w:r>
        <w:rPr>
          <w:rFonts w:ascii="Times New Roman" w:hAnsi="Times New Roman" w:cs="Times New Roman"/>
          <w:sz w:val="24"/>
          <w:szCs w:val="24"/>
        </w:rPr>
        <w:t>Териториално и селищно устройство“</w:t>
      </w:r>
      <w:r w:rsidRPr="003D19E4">
        <w:rPr>
          <w:rFonts w:ascii="Times New Roman" w:hAnsi="Times New Roman" w:cs="Times New Roman"/>
          <w:sz w:val="24"/>
          <w:szCs w:val="24"/>
        </w:rPr>
        <w:t xml:space="preserve">, </w:t>
      </w:r>
      <w:r w:rsidRPr="004972CA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3D19E4">
        <w:rPr>
          <w:rFonts w:ascii="Times New Roman" w:hAnsi="Times New Roman" w:cs="Times New Roman"/>
          <w:sz w:val="24"/>
          <w:szCs w:val="24"/>
        </w:rPr>
        <w:t>тел. 0</w:t>
      </w:r>
      <w:r>
        <w:rPr>
          <w:rFonts w:ascii="Times New Roman" w:hAnsi="Times New Roman" w:cs="Times New Roman"/>
          <w:sz w:val="24"/>
          <w:szCs w:val="24"/>
        </w:rPr>
        <w:t>675</w:t>
      </w:r>
      <w:r w:rsidRPr="003D19E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396</w:t>
      </w:r>
      <w:r w:rsidRPr="003D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218</w:t>
      </w:r>
      <w:r w:rsidRPr="003D19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4972C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" w:history="1">
        <w:r w:rsidRPr="008771A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r</w:t>
        </w:r>
        <w:r w:rsidRPr="008771A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8771A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nanev</w:t>
        </w:r>
        <w:r w:rsidRPr="008771A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8771A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sevlievo</w:t>
        </w:r>
        <w:r w:rsidRPr="008771A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.bg</w:t>
        </w:r>
      </w:hyperlink>
    </w:p>
    <w:p w:rsidR="004D1203" w:rsidRPr="003D19E4" w:rsidRDefault="004D1203" w:rsidP="007454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D19E4">
        <w:rPr>
          <w:rFonts w:ascii="Times New Roman" w:hAnsi="Times New Roman" w:cs="Times New Roman"/>
          <w:sz w:val="24"/>
          <w:szCs w:val="24"/>
        </w:rPr>
        <w:t>Писмени становища, коментари и предложения се предоставят по официален ред, заведени в деловодството на общината.</w:t>
      </w:r>
    </w:p>
    <w:p w:rsidR="004D1203" w:rsidRPr="003D19E4" w:rsidRDefault="004D1203" w:rsidP="005856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1203" w:rsidRDefault="004D1203"/>
    <w:sectPr w:rsidR="004D1203" w:rsidSect="00E83B28">
      <w:pgSz w:w="12240" w:h="15840"/>
      <w:pgMar w:top="1417" w:right="1440" w:bottom="1417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CAB"/>
    <w:multiLevelType w:val="hybridMultilevel"/>
    <w:tmpl w:val="8D3EEB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B3C9B"/>
    <w:multiLevelType w:val="multilevel"/>
    <w:tmpl w:val="371A43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69E"/>
    <w:rsid w:val="0014254D"/>
    <w:rsid w:val="001C29E1"/>
    <w:rsid w:val="003D19E4"/>
    <w:rsid w:val="004504A3"/>
    <w:rsid w:val="004804B2"/>
    <w:rsid w:val="004972CA"/>
    <w:rsid w:val="004D1203"/>
    <w:rsid w:val="00573B17"/>
    <w:rsid w:val="0058569E"/>
    <w:rsid w:val="00703D4C"/>
    <w:rsid w:val="007454B6"/>
    <w:rsid w:val="00813856"/>
    <w:rsid w:val="008771AA"/>
    <w:rsid w:val="00A36794"/>
    <w:rsid w:val="00B07F77"/>
    <w:rsid w:val="00B55493"/>
    <w:rsid w:val="00BD221A"/>
    <w:rsid w:val="00BF62FE"/>
    <w:rsid w:val="00C338C5"/>
    <w:rsid w:val="00C4075B"/>
    <w:rsid w:val="00CC076C"/>
    <w:rsid w:val="00D24B78"/>
    <w:rsid w:val="00DA1EFA"/>
    <w:rsid w:val="00E8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9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569E"/>
    <w:pPr>
      <w:ind w:left="720"/>
    </w:pPr>
  </w:style>
  <w:style w:type="character" w:customStyle="1" w:styleId="FontStyle72">
    <w:name w:val="Font Style72"/>
    <w:uiPriority w:val="99"/>
    <w:rsid w:val="0058569E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771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nanev@sevlievo.bg" TargetMode="External"/><Relationship Id="rId5" Type="http://schemas.openxmlformats.org/officeDocument/2006/relationships/hyperlink" Target="http://www.sevlievo.bg/bg/article/164/&#1089;&#1098;&#1086;&#1073;&#1097;&#1077;&#1085;&#1080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230</Words>
  <Characters>1312</Characters>
  <Application>Microsoft Office Outlook</Application>
  <DocSecurity>0</DocSecurity>
  <Lines>0</Lines>
  <Paragraphs>0</Paragraphs>
  <ScaleCrop>false</ScaleCrop>
  <Company>OBSHTINA SEVLIEVO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Сръндева</dc:creator>
  <cp:keywords/>
  <dc:description/>
  <cp:lastModifiedBy>Rosen Nanev</cp:lastModifiedBy>
  <cp:revision>5</cp:revision>
  <dcterms:created xsi:type="dcterms:W3CDTF">2016-09-29T09:25:00Z</dcterms:created>
  <dcterms:modified xsi:type="dcterms:W3CDTF">2016-10-03T11:17:00Z</dcterms:modified>
</cp:coreProperties>
</file>